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F8F" w:rsidRDefault="007E4D33">
      <w:r>
        <w:rPr>
          <w:noProof/>
          <w:lang w:eastAsia="ru-RU"/>
        </w:rPr>
        <w:drawing>
          <wp:inline distT="0" distB="0" distL="0" distR="0">
            <wp:extent cx="6278872" cy="8055732"/>
            <wp:effectExtent l="19050" t="0" r="7628" b="0"/>
            <wp:docPr id="1" name="Рисунок 1" descr="C:\Users\User\Documents\Документы мамы\Работа\2017-2018\Туркмения\№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мамы\Работа\2017-2018\Туркмения\№4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80" cy="80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33" w:rsidRDefault="007E4D33"/>
    <w:p w:rsidR="007E4D33" w:rsidRDefault="007E4D33"/>
    <w:p w:rsidR="007E4D33" w:rsidRDefault="007E4D33"/>
    <w:p w:rsidR="007E4D33" w:rsidRDefault="007E4D33">
      <w:r>
        <w:rPr>
          <w:noProof/>
          <w:lang w:eastAsia="ru-RU"/>
        </w:rPr>
        <w:lastRenderedPageBreak/>
        <w:drawing>
          <wp:inline distT="0" distB="0" distL="0" distR="0">
            <wp:extent cx="6171994" cy="8229544"/>
            <wp:effectExtent l="19050" t="0" r="206" b="0"/>
            <wp:docPr id="2" name="Рисунок 2" descr="C:\Users\User\Documents\Документы мамы\Работа\2017-2018\Туркмения\№4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мамы\Работа\2017-2018\Туркмения\№4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79" cy="82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33" w:rsidRDefault="007E4D33"/>
    <w:p w:rsidR="007E4D33" w:rsidRDefault="007E4D33">
      <w:r>
        <w:rPr>
          <w:noProof/>
          <w:lang w:eastAsia="ru-RU"/>
        </w:rPr>
        <w:lastRenderedPageBreak/>
        <w:drawing>
          <wp:inline distT="0" distB="0" distL="0" distR="0">
            <wp:extent cx="5940425" cy="7704250"/>
            <wp:effectExtent l="19050" t="0" r="3175" b="0"/>
            <wp:docPr id="3" name="Рисунок 3" descr="C:\Users\User\Documents\Документы мамы\Работа\2017-2018\Туркмения\№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мамы\Работа\2017-2018\Туркмения\№4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33" w:rsidRDefault="007E4D33"/>
    <w:p w:rsidR="007E4D33" w:rsidRDefault="007E4D33"/>
    <w:p w:rsidR="007E4D33" w:rsidRDefault="007E4D33"/>
    <w:p w:rsidR="007E4D33" w:rsidRDefault="007E4D33"/>
    <w:p w:rsidR="007E4D33" w:rsidRDefault="007E4D33">
      <w:r>
        <w:rPr>
          <w:noProof/>
          <w:lang w:eastAsia="ru-RU"/>
        </w:rPr>
        <w:lastRenderedPageBreak/>
        <w:drawing>
          <wp:inline distT="0" distB="0" distL="0" distR="0">
            <wp:extent cx="5940425" cy="4382999"/>
            <wp:effectExtent l="19050" t="0" r="3175" b="0"/>
            <wp:docPr id="4" name="Рисунок 4" descr="C:\Users\User\Documents\Документы мамы\Работа\2017-2018\Туркмения\№4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мамы\Работа\2017-2018\Туркмения\№4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33" w:rsidRDefault="007E4D33"/>
    <w:p w:rsidR="007E4D33" w:rsidRPr="007E4D33" w:rsidRDefault="007E4D33">
      <w:pPr>
        <w:rPr>
          <w:rFonts w:ascii="Times New Roman" w:hAnsi="Times New Roman" w:cs="Times New Roman"/>
          <w:sz w:val="24"/>
          <w:szCs w:val="24"/>
        </w:rPr>
      </w:pPr>
      <w:r w:rsidRPr="007E4D33">
        <w:rPr>
          <w:rFonts w:ascii="Times New Roman" w:hAnsi="Times New Roman" w:cs="Times New Roman"/>
          <w:sz w:val="24"/>
          <w:szCs w:val="24"/>
        </w:rPr>
        <w:t>Подготовить устный рассказ на тему  «</w:t>
      </w:r>
      <w:r w:rsidRPr="007E4D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Где можно гулять в воскресенье?</w:t>
      </w:r>
      <w:r w:rsidRPr="007E4D33">
        <w:rPr>
          <w:rFonts w:ascii="Times New Roman" w:hAnsi="Times New Roman" w:cs="Times New Roman"/>
          <w:sz w:val="24"/>
          <w:szCs w:val="24"/>
        </w:rPr>
        <w:t>»</w:t>
      </w:r>
    </w:p>
    <w:sectPr w:rsidR="007E4D33" w:rsidRPr="007E4D33" w:rsidSect="007C3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4D33"/>
    <w:rsid w:val="007C3F8F"/>
    <w:rsid w:val="007E4D33"/>
    <w:rsid w:val="00D01295"/>
    <w:rsid w:val="00D80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2017-10-27T13:42:00Z</cp:lastPrinted>
  <dcterms:created xsi:type="dcterms:W3CDTF">2017-10-27T13:32:00Z</dcterms:created>
  <dcterms:modified xsi:type="dcterms:W3CDTF">2017-10-27T13:43:00Z</dcterms:modified>
</cp:coreProperties>
</file>